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654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54D13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54D13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654D13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654D13" w:rsidRPr="00654D13" w:rsidRDefault="00654D13" w:rsidP="00654D1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67"/>
      </w:tblGrid>
      <w:tr w:rsidR="00654D13" w:rsidRPr="00654D13" w:rsidTr="00654D13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D13" w:rsidRPr="009C2343" w:rsidRDefault="009C2343" w:rsidP="00654D13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A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2410" w:type="dxa"/>
            <w:vAlign w:val="bottom"/>
          </w:tcPr>
          <w:p w:rsidR="00654D13" w:rsidRPr="00654D13" w:rsidRDefault="00EA3BC4" w:rsidP="00654D1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54D13" w:rsidRPr="00654D13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54D13" w:rsidRPr="00654D13" w:rsidRDefault="00654D13" w:rsidP="00654D13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4D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D13" w:rsidRPr="00A11A84" w:rsidRDefault="00A11A84" w:rsidP="00654D1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654D13" w:rsidRPr="00654D13" w:rsidRDefault="00654D13" w:rsidP="00654D13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D13">
        <w:rPr>
          <w:rFonts w:ascii="Times New Roman" w:hAnsi="Times New Roman" w:cs="Times New Roman"/>
          <w:sz w:val="28"/>
          <w:szCs w:val="28"/>
        </w:rPr>
        <w:tab/>
      </w:r>
    </w:p>
    <w:p w:rsidR="00D97365" w:rsidRPr="00345DCB" w:rsidRDefault="00D97365" w:rsidP="00D97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65" w:rsidRDefault="009C2343" w:rsidP="009C2343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процесу</w:t>
      </w:r>
      <w:proofErr w:type="spellEnd"/>
    </w:p>
    <w:p w:rsidR="000B6567" w:rsidRDefault="009C2343" w:rsidP="009C2343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у закладах </w:t>
      </w:r>
      <w:r w:rsidR="000B65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загальної, середньої освіти </w:t>
      </w:r>
    </w:p>
    <w:p w:rsidR="009C2343" w:rsidRDefault="000B6567" w:rsidP="000B6567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</w:t>
      </w:r>
      <w:r w:rsidR="009C2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ідділу освіти, сім</w:t>
      </w:r>
      <w:r w:rsidR="009C2343" w:rsidRPr="009C2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r w:rsidR="009C2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ї, молоді та спорту</w:t>
      </w:r>
    </w:p>
    <w:p w:rsidR="009C2343" w:rsidRPr="009C2343" w:rsidRDefault="009C2343" w:rsidP="009C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міської ради</w:t>
      </w:r>
    </w:p>
    <w:p w:rsidR="00D97365" w:rsidRPr="009D0E9F" w:rsidRDefault="00D97365" w:rsidP="00D97365">
      <w:pPr>
        <w:spacing w:after="0" w:line="240" w:lineRule="auto"/>
        <w:ind w:left="92" w:right="53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D97365" w:rsidRPr="00E85CB2" w:rsidRDefault="00D97365" w:rsidP="00D97365">
      <w:pPr>
        <w:spacing w:after="0" w:line="240" w:lineRule="auto"/>
        <w:ind w:left="91" w:firstLine="7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5CB2">
        <w:rPr>
          <w:rFonts w:ascii="Times New Roman" w:hAnsi="Times New Roman" w:cs="Times New Roman"/>
          <w:sz w:val="28"/>
          <w:szCs w:val="28"/>
        </w:rPr>
        <w:t>Bi</w:t>
      </w:r>
      <w:r w:rsidRPr="00E85CB2">
        <w:rPr>
          <w:rFonts w:ascii="Times New Roman" w:hAnsi="Times New Roman" w:cs="Times New Roman"/>
          <w:sz w:val="28"/>
          <w:szCs w:val="28"/>
          <w:lang w:val="uk-UA"/>
        </w:rPr>
        <w:t>дповідно</w:t>
      </w:r>
      <w:proofErr w:type="spellEnd"/>
      <w:r w:rsidRPr="00E85CB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</w:t>
      </w:r>
      <w:r w:rsidR="009F2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7DD1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 і науки України від 25 січня 2022 року №1/1267-22 «Про вжиття організаційних заходів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із протидії розповсюдження </w:t>
      </w:r>
      <w:r w:rsidR="008561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  р.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2343" w:rsidRPr="009C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>Санітарного регламенту для закладів загальної середньої освіти, розпорядження керівника робіт з ліквідації наслідків надзвичайної ситуації  Чернігівської ОДА від 31.01.2022 року №1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«Про заходи щодо протидії   </w:t>
      </w:r>
      <w:r w:rsidR="009C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1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561B9" w:rsidRPr="008561B9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>враховуючи повідомлення директорів закладів освіти</w:t>
      </w:r>
      <w:r w:rsidR="00EA3BC4">
        <w:rPr>
          <w:rFonts w:ascii="Times New Roman" w:hAnsi="Times New Roman" w:cs="Times New Roman"/>
          <w:sz w:val="28"/>
          <w:szCs w:val="28"/>
          <w:lang w:val="uk-UA"/>
        </w:rPr>
        <w:t xml:space="preserve"> від 04.02.2022 року</w:t>
      </w:r>
      <w:r w:rsidR="00537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>та з метою впорядкованого відновлення освітнього процесу в закладах освіти Носівської міської ради, підтримання безпеки санітарного стану закладів освіти та забезпечення здоров</w:t>
      </w:r>
      <w:r w:rsidR="000B6567" w:rsidRPr="000B65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 xml:space="preserve">я  і безпеки учасників освітнього процесу </w:t>
      </w:r>
      <w:r w:rsidRPr="00E85CB2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D97365" w:rsidRPr="00742FF6" w:rsidRDefault="00D97365" w:rsidP="00D97365">
      <w:pPr>
        <w:spacing w:after="0" w:line="240" w:lineRule="auto"/>
        <w:ind w:left="91"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04FF" w:rsidRPr="000B6567" w:rsidRDefault="00177BDB" w:rsidP="000B656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C16AB9">
        <w:rPr>
          <w:rFonts w:ascii="Times New Roman" w:hAnsi="Times New Roman" w:cs="Times New Roman"/>
          <w:sz w:val="28"/>
          <w:szCs w:val="28"/>
          <w:lang w:val="uk-UA"/>
        </w:rPr>
        <w:t>освітній процес з 0</w:t>
      </w:r>
      <w:r w:rsidR="000B6567" w:rsidRPr="000B6567">
        <w:rPr>
          <w:rFonts w:ascii="Times New Roman" w:hAnsi="Times New Roman" w:cs="Times New Roman"/>
          <w:sz w:val="28"/>
          <w:szCs w:val="28"/>
        </w:rPr>
        <w:t>7</w:t>
      </w:r>
      <w:r w:rsidR="00C1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567" w:rsidRPr="000B6567"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B656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66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633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9004FF" w:rsidRPr="000B656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освіти:</w:t>
      </w:r>
    </w:p>
    <w:p w:rsidR="009004FF" w:rsidRDefault="009004FF" w:rsidP="00DA2E6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Очно для учнів 1-4 класів</w:t>
      </w:r>
      <w:r w:rsid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ЗОШ І-ІІІ ст. №2, Носівського НВК «ЗНЗ-ДНЗ» І-ІІІ ст. №3,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Володьководівицького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</w:t>
      </w:r>
    </w:p>
    <w:p w:rsidR="004A4EA8" w:rsidRPr="004A4EA8" w:rsidRDefault="004A4EA8" w:rsidP="004A4E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Очно для учнів 1-11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ступенів №5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філій І-ІІ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ЗСО І-ІІІ ст. №5,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ЗССО І-ІІІ ступенів.</w:t>
      </w:r>
    </w:p>
    <w:p w:rsidR="0000670C" w:rsidRPr="008561B9" w:rsidRDefault="008561B9" w:rsidP="008561B9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З використанням дистанційних технологій </w:t>
      </w:r>
      <w:r w:rsidR="0000670C" w:rsidRPr="008561B9">
        <w:rPr>
          <w:rFonts w:ascii="Times New Roman" w:hAnsi="Times New Roman" w:cs="Times New Roman"/>
          <w:sz w:val="28"/>
          <w:szCs w:val="28"/>
          <w:lang w:val="uk-UA"/>
        </w:rPr>
        <w:t>для учнів 5-11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63A1E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70C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ЗОШ І-ІІІ ст. №2, Носівського НВК «ЗНЗ-ДНЗ» І-ІІІ ст</w:t>
      </w:r>
      <w:r w:rsidR="009F21C5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. №3, </w:t>
      </w:r>
      <w:proofErr w:type="spellStart"/>
      <w:r w:rsidR="009F21C5" w:rsidRPr="008561B9">
        <w:rPr>
          <w:rFonts w:ascii="Times New Roman" w:hAnsi="Times New Roman" w:cs="Times New Roman"/>
          <w:sz w:val="28"/>
          <w:szCs w:val="28"/>
          <w:lang w:val="uk-UA"/>
        </w:rPr>
        <w:t>Володьководівицького</w:t>
      </w:r>
      <w:proofErr w:type="spellEnd"/>
      <w:r w:rsidR="009F21C5" w:rsidRPr="008561B9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</w:t>
      </w:r>
    </w:p>
    <w:p w:rsidR="00163A1E" w:rsidRDefault="00D97365" w:rsidP="00DA2E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F1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</w:t>
      </w:r>
      <w:r w:rsidR="00163A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3A1E" w:rsidRDefault="00163A1E" w:rsidP="00163A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D97365" w:rsidRPr="00BF3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ровести роботу щодо належної підготовки закладів освіти до відновлення освітнього процесу</w:t>
      </w:r>
      <w:r w:rsidR="00A1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109" w:rsidRDefault="00163A1E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A1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зувати процес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дотриманням протиепідемічних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 </w:t>
      </w:r>
      <w:r w:rsidR="00D97365" w:rsidRPr="00BF35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санітарно-гігієнічних умом</w:t>
      </w:r>
      <w:r w:rsidR="00A1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3A1E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П</w:t>
      </w:r>
      <w:r w:rsid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роінформувати батьків учнів  про відновлення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3A1E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2.4. З</w:t>
      </w:r>
      <w:r w:rsid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щоденний моніторинг стану захворюваності діте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та персоналу у закладі освіти.</w:t>
      </w:r>
    </w:p>
    <w:p w:rsidR="009F21C5" w:rsidRPr="00DA2E66" w:rsidRDefault="00A11A84" w:rsidP="00163A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2.5. О</w:t>
      </w:r>
      <w:r w:rsidR="009F2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бмежити доступ сторонніх осіб у приміщення закладів освіти.</w:t>
      </w:r>
    </w:p>
    <w:p w:rsidR="00D97365" w:rsidRPr="00A24CE5" w:rsidRDefault="009F21C5" w:rsidP="00A8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Горбащенко</w:t>
      </w:r>
      <w:proofErr w:type="spellEnd"/>
      <w:r w:rsidR="00A24CE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24CE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ді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йснювати контроль за дотриманням закладами освіти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протиепідемічних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D97365" w:rsidRPr="00163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передбаче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них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постановами Головного державного </w:t>
      </w:r>
      <w:r w:rsidR="00D97365" w:rsidRPr="00A24CE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санітарного лікаря України.</w:t>
      </w:r>
    </w:p>
    <w:p w:rsidR="00DA2E66" w:rsidRPr="00AA36E2" w:rsidRDefault="00D97365" w:rsidP="00DA2E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A2E6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виконання даного наказу покласти на голо</w:t>
      </w:r>
      <w:r w:rsidR="009F2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вного спеціаліста відділу Т. </w:t>
      </w:r>
      <w:proofErr w:type="spellStart"/>
      <w:r w:rsidR="009F21C5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Горбащенко</w:t>
      </w:r>
      <w:proofErr w:type="spellEnd"/>
      <w:r w:rsidR="00A11A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керівників закладів освіти </w:t>
      </w:r>
      <w:proofErr w:type="spellStart"/>
      <w:r w:rsidR="00DA2E66" w:rsidRPr="00A522BC">
        <w:rPr>
          <w:rFonts w:ascii="Times New Roman" w:hAnsi="Times New Roman" w:cs="Times New Roman"/>
          <w:sz w:val="28"/>
          <w:szCs w:val="28"/>
          <w:lang w:val="uk-UA"/>
        </w:rPr>
        <w:t>Л.Печерну</w:t>
      </w:r>
      <w:proofErr w:type="spellEnd"/>
      <w:r w:rsidR="00DA2E66" w:rsidRPr="00A52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2E66" w:rsidRPr="00A522BC">
        <w:rPr>
          <w:rFonts w:ascii="Times New Roman" w:hAnsi="Times New Roman" w:cs="Times New Roman"/>
          <w:sz w:val="28"/>
          <w:szCs w:val="28"/>
          <w:lang w:val="uk-UA"/>
        </w:rPr>
        <w:t>Н.Хоменко</w:t>
      </w:r>
      <w:proofErr w:type="spellEnd"/>
      <w:r w:rsidR="00DA2E66" w:rsidRPr="00A52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2E66" w:rsidRPr="00A522BC">
        <w:rPr>
          <w:rFonts w:ascii="Times New Roman" w:hAnsi="Times New Roman" w:cs="Times New Roman"/>
          <w:sz w:val="28"/>
          <w:szCs w:val="28"/>
          <w:lang w:val="uk-UA"/>
        </w:rPr>
        <w:t>О.Куїч</w:t>
      </w:r>
      <w:proofErr w:type="spellEnd"/>
      <w:r w:rsidR="00DA2E66" w:rsidRPr="00A522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11A84">
        <w:rPr>
          <w:rFonts w:ascii="Times New Roman" w:hAnsi="Times New Roman" w:cs="Times New Roman"/>
          <w:sz w:val="28"/>
          <w:szCs w:val="28"/>
          <w:lang w:val="uk-UA"/>
        </w:rPr>
        <w:t>В.Вовкогон</w:t>
      </w:r>
      <w:proofErr w:type="spellEnd"/>
      <w:r w:rsidR="00A11A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11A84">
        <w:rPr>
          <w:rFonts w:ascii="Times New Roman" w:hAnsi="Times New Roman" w:cs="Times New Roman"/>
          <w:sz w:val="28"/>
          <w:szCs w:val="28"/>
          <w:lang w:val="uk-UA"/>
        </w:rPr>
        <w:t>Н.Чорну</w:t>
      </w:r>
      <w:proofErr w:type="spellEnd"/>
      <w:r w:rsidR="00A1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365" w:rsidRPr="00DA2E66" w:rsidRDefault="00D97365" w:rsidP="00895036">
      <w:pPr>
        <w:pStyle w:val="a3"/>
        <w:numPr>
          <w:ilvl w:val="0"/>
          <w:numId w:val="1"/>
        </w:numPr>
        <w:spacing w:after="0" w:line="240" w:lineRule="auto"/>
        <w:ind w:left="0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6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                                                                      Наталія ТОНКОНОГ</w:t>
      </w: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365" w:rsidRDefault="00D97365" w:rsidP="00D97365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223" w:rsidRDefault="00A83223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DDA" w:rsidRDefault="00077DDA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626D" w:rsidRDefault="00B2626D" w:rsidP="00077DD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26D" w:rsidSect="009F21C5">
      <w:pgSz w:w="11840" w:h="16360"/>
      <w:pgMar w:top="1134" w:right="64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9B8"/>
    <w:multiLevelType w:val="hybridMultilevel"/>
    <w:tmpl w:val="892A98AE"/>
    <w:lvl w:ilvl="0" w:tplc="37A4E2A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16D55"/>
    <w:multiLevelType w:val="hybridMultilevel"/>
    <w:tmpl w:val="6B3E8A80"/>
    <w:lvl w:ilvl="0" w:tplc="D960CFEA">
      <w:start w:val="6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D6C76EA"/>
    <w:multiLevelType w:val="hybridMultilevel"/>
    <w:tmpl w:val="643CCB94"/>
    <w:lvl w:ilvl="0" w:tplc="D960CFEA">
      <w:start w:val="6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F5E1696"/>
    <w:multiLevelType w:val="hybridMultilevel"/>
    <w:tmpl w:val="5C92A76A"/>
    <w:lvl w:ilvl="0" w:tplc="241C9AA2">
      <w:start w:val="1"/>
      <w:numFmt w:val="decimal"/>
      <w:lvlText w:val="%1."/>
      <w:lvlJc w:val="left"/>
      <w:pPr>
        <w:ind w:left="1410" w:hanging="296"/>
      </w:pPr>
      <w:rPr>
        <w:rFonts w:hint="default"/>
        <w:w w:val="96"/>
        <w:lang w:val="uk-UA" w:eastAsia="en-US" w:bidi="ar-SA"/>
      </w:rPr>
    </w:lvl>
    <w:lvl w:ilvl="1" w:tplc="AD24E6F2">
      <w:numFmt w:val="bullet"/>
      <w:lvlText w:val="•"/>
      <w:lvlJc w:val="left"/>
      <w:pPr>
        <w:ind w:left="2360" w:hanging="296"/>
      </w:pPr>
      <w:rPr>
        <w:rFonts w:hint="default"/>
        <w:lang w:val="uk-UA" w:eastAsia="en-US" w:bidi="ar-SA"/>
      </w:rPr>
    </w:lvl>
    <w:lvl w:ilvl="2" w:tplc="66A2CD2A">
      <w:numFmt w:val="bullet"/>
      <w:lvlText w:val="•"/>
      <w:lvlJc w:val="left"/>
      <w:pPr>
        <w:ind w:left="3300" w:hanging="296"/>
      </w:pPr>
      <w:rPr>
        <w:rFonts w:hint="default"/>
        <w:lang w:val="uk-UA" w:eastAsia="en-US" w:bidi="ar-SA"/>
      </w:rPr>
    </w:lvl>
    <w:lvl w:ilvl="3" w:tplc="6B0E8F6A">
      <w:numFmt w:val="bullet"/>
      <w:lvlText w:val="•"/>
      <w:lvlJc w:val="left"/>
      <w:pPr>
        <w:ind w:left="4240" w:hanging="296"/>
      </w:pPr>
      <w:rPr>
        <w:rFonts w:hint="default"/>
        <w:lang w:val="uk-UA" w:eastAsia="en-US" w:bidi="ar-SA"/>
      </w:rPr>
    </w:lvl>
    <w:lvl w:ilvl="4" w:tplc="3734186A">
      <w:numFmt w:val="bullet"/>
      <w:lvlText w:val="•"/>
      <w:lvlJc w:val="left"/>
      <w:pPr>
        <w:ind w:left="5180" w:hanging="296"/>
      </w:pPr>
      <w:rPr>
        <w:rFonts w:hint="default"/>
        <w:lang w:val="uk-UA" w:eastAsia="en-US" w:bidi="ar-SA"/>
      </w:rPr>
    </w:lvl>
    <w:lvl w:ilvl="5" w:tplc="E73459F8">
      <w:numFmt w:val="bullet"/>
      <w:lvlText w:val="•"/>
      <w:lvlJc w:val="left"/>
      <w:pPr>
        <w:ind w:left="6120" w:hanging="296"/>
      </w:pPr>
      <w:rPr>
        <w:rFonts w:hint="default"/>
        <w:lang w:val="uk-UA" w:eastAsia="en-US" w:bidi="ar-SA"/>
      </w:rPr>
    </w:lvl>
    <w:lvl w:ilvl="6" w:tplc="E9C4C7CC">
      <w:numFmt w:val="bullet"/>
      <w:lvlText w:val="•"/>
      <w:lvlJc w:val="left"/>
      <w:pPr>
        <w:ind w:left="7060" w:hanging="296"/>
      </w:pPr>
      <w:rPr>
        <w:rFonts w:hint="default"/>
        <w:lang w:val="uk-UA" w:eastAsia="en-US" w:bidi="ar-SA"/>
      </w:rPr>
    </w:lvl>
    <w:lvl w:ilvl="7" w:tplc="5CA80F26">
      <w:numFmt w:val="bullet"/>
      <w:lvlText w:val="•"/>
      <w:lvlJc w:val="left"/>
      <w:pPr>
        <w:ind w:left="8000" w:hanging="296"/>
      </w:pPr>
      <w:rPr>
        <w:rFonts w:hint="default"/>
        <w:lang w:val="uk-UA" w:eastAsia="en-US" w:bidi="ar-SA"/>
      </w:rPr>
    </w:lvl>
    <w:lvl w:ilvl="8" w:tplc="883A9530">
      <w:numFmt w:val="bullet"/>
      <w:lvlText w:val="•"/>
      <w:lvlJc w:val="left"/>
      <w:pPr>
        <w:ind w:left="8940" w:hanging="296"/>
      </w:pPr>
      <w:rPr>
        <w:rFonts w:hint="default"/>
        <w:lang w:val="uk-UA" w:eastAsia="en-US" w:bidi="ar-SA"/>
      </w:rPr>
    </w:lvl>
  </w:abstractNum>
  <w:abstractNum w:abstractNumId="4" w15:restartNumberingAfterBreak="0">
    <w:nsid w:val="1FE128E3"/>
    <w:multiLevelType w:val="multilevel"/>
    <w:tmpl w:val="7AC2F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91F9C"/>
    <w:multiLevelType w:val="hybridMultilevel"/>
    <w:tmpl w:val="F0F20318"/>
    <w:lvl w:ilvl="0" w:tplc="F6DE335A">
      <w:start w:val="1"/>
      <w:numFmt w:val="decimal"/>
      <w:lvlText w:val="%1."/>
      <w:lvlJc w:val="left"/>
      <w:pPr>
        <w:ind w:left="1089" w:hanging="307"/>
      </w:pPr>
      <w:rPr>
        <w:rFonts w:ascii="Times New Roman" w:eastAsiaTheme="minorHAnsi" w:hAnsi="Times New Roman" w:cs="Times New Roman"/>
        <w:w w:val="95"/>
        <w:lang w:val="uk-UA" w:eastAsia="uk-UA" w:bidi="uk-UA"/>
      </w:rPr>
    </w:lvl>
    <w:lvl w:ilvl="1" w:tplc="9F82CFA0">
      <w:numFmt w:val="bullet"/>
      <w:lvlText w:val="•"/>
      <w:lvlJc w:val="left"/>
      <w:pPr>
        <w:ind w:left="2062" w:hanging="307"/>
      </w:pPr>
      <w:rPr>
        <w:rFonts w:hint="default"/>
        <w:lang w:val="uk-UA" w:eastAsia="uk-UA" w:bidi="uk-UA"/>
      </w:rPr>
    </w:lvl>
    <w:lvl w:ilvl="2" w:tplc="BA6071A2">
      <w:numFmt w:val="bullet"/>
      <w:lvlText w:val="•"/>
      <w:lvlJc w:val="left"/>
      <w:pPr>
        <w:ind w:left="3044" w:hanging="307"/>
      </w:pPr>
      <w:rPr>
        <w:rFonts w:hint="default"/>
        <w:lang w:val="uk-UA" w:eastAsia="uk-UA" w:bidi="uk-UA"/>
      </w:rPr>
    </w:lvl>
    <w:lvl w:ilvl="3" w:tplc="F6EE9F32">
      <w:numFmt w:val="bullet"/>
      <w:lvlText w:val="•"/>
      <w:lvlJc w:val="left"/>
      <w:pPr>
        <w:ind w:left="4026" w:hanging="307"/>
      </w:pPr>
      <w:rPr>
        <w:rFonts w:hint="default"/>
        <w:lang w:val="uk-UA" w:eastAsia="uk-UA" w:bidi="uk-UA"/>
      </w:rPr>
    </w:lvl>
    <w:lvl w:ilvl="4" w:tplc="CFE40990">
      <w:numFmt w:val="bullet"/>
      <w:lvlText w:val="•"/>
      <w:lvlJc w:val="left"/>
      <w:pPr>
        <w:ind w:left="5008" w:hanging="307"/>
      </w:pPr>
      <w:rPr>
        <w:rFonts w:hint="default"/>
        <w:lang w:val="uk-UA" w:eastAsia="uk-UA" w:bidi="uk-UA"/>
      </w:rPr>
    </w:lvl>
    <w:lvl w:ilvl="5" w:tplc="37C00B7C">
      <w:numFmt w:val="bullet"/>
      <w:lvlText w:val="•"/>
      <w:lvlJc w:val="left"/>
      <w:pPr>
        <w:ind w:left="5990" w:hanging="307"/>
      </w:pPr>
      <w:rPr>
        <w:rFonts w:hint="default"/>
        <w:lang w:val="uk-UA" w:eastAsia="uk-UA" w:bidi="uk-UA"/>
      </w:rPr>
    </w:lvl>
    <w:lvl w:ilvl="6" w:tplc="0A327848">
      <w:numFmt w:val="bullet"/>
      <w:lvlText w:val="•"/>
      <w:lvlJc w:val="left"/>
      <w:pPr>
        <w:ind w:left="6972" w:hanging="307"/>
      </w:pPr>
      <w:rPr>
        <w:rFonts w:hint="default"/>
        <w:lang w:val="uk-UA" w:eastAsia="uk-UA" w:bidi="uk-UA"/>
      </w:rPr>
    </w:lvl>
    <w:lvl w:ilvl="7" w:tplc="DC60F5E2">
      <w:numFmt w:val="bullet"/>
      <w:lvlText w:val="•"/>
      <w:lvlJc w:val="left"/>
      <w:pPr>
        <w:ind w:left="7954" w:hanging="307"/>
      </w:pPr>
      <w:rPr>
        <w:rFonts w:hint="default"/>
        <w:lang w:val="uk-UA" w:eastAsia="uk-UA" w:bidi="uk-UA"/>
      </w:rPr>
    </w:lvl>
    <w:lvl w:ilvl="8" w:tplc="9176D3DA">
      <w:numFmt w:val="bullet"/>
      <w:lvlText w:val="•"/>
      <w:lvlJc w:val="left"/>
      <w:pPr>
        <w:ind w:left="8936" w:hanging="307"/>
      </w:pPr>
      <w:rPr>
        <w:rFonts w:hint="default"/>
        <w:lang w:val="uk-UA" w:eastAsia="uk-UA" w:bidi="uk-UA"/>
      </w:rPr>
    </w:lvl>
  </w:abstractNum>
  <w:abstractNum w:abstractNumId="6" w15:restartNumberingAfterBreak="0">
    <w:nsid w:val="48953ED3"/>
    <w:multiLevelType w:val="hybridMultilevel"/>
    <w:tmpl w:val="DDF467C0"/>
    <w:lvl w:ilvl="0" w:tplc="6D3AA6E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626D"/>
    <w:multiLevelType w:val="multilevel"/>
    <w:tmpl w:val="4FC0D9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DB0265"/>
    <w:multiLevelType w:val="hybridMultilevel"/>
    <w:tmpl w:val="FF3A0FD6"/>
    <w:lvl w:ilvl="0" w:tplc="52A88E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DF303E"/>
    <w:multiLevelType w:val="hybridMultilevel"/>
    <w:tmpl w:val="FCB69EAA"/>
    <w:lvl w:ilvl="0" w:tplc="FE4073E0">
      <w:start w:val="1"/>
      <w:numFmt w:val="decimal"/>
      <w:lvlText w:val="%1."/>
      <w:lvlJc w:val="left"/>
      <w:pPr>
        <w:ind w:left="21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0473C33"/>
    <w:multiLevelType w:val="hybridMultilevel"/>
    <w:tmpl w:val="EC88CD42"/>
    <w:lvl w:ilvl="0" w:tplc="D960CFEA">
      <w:start w:val="6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6DC03E64"/>
    <w:multiLevelType w:val="hybridMultilevel"/>
    <w:tmpl w:val="9872BE78"/>
    <w:lvl w:ilvl="0" w:tplc="23FE39D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BC609C"/>
    <w:multiLevelType w:val="hybridMultilevel"/>
    <w:tmpl w:val="60868AD0"/>
    <w:lvl w:ilvl="0" w:tplc="D338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74AA66EC"/>
    <w:multiLevelType w:val="hybridMultilevel"/>
    <w:tmpl w:val="388E22CC"/>
    <w:lvl w:ilvl="0" w:tplc="3660699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3"/>
    <w:rsid w:val="0000670C"/>
    <w:rsid w:val="00077DDA"/>
    <w:rsid w:val="000B6567"/>
    <w:rsid w:val="000C2DC4"/>
    <w:rsid w:val="00163A1E"/>
    <w:rsid w:val="00177BDB"/>
    <w:rsid w:val="0018671B"/>
    <w:rsid w:val="001D3CA3"/>
    <w:rsid w:val="002A14F7"/>
    <w:rsid w:val="002D3F2D"/>
    <w:rsid w:val="00300346"/>
    <w:rsid w:val="003524E5"/>
    <w:rsid w:val="003C7DB0"/>
    <w:rsid w:val="003E08CB"/>
    <w:rsid w:val="00440D6C"/>
    <w:rsid w:val="00497498"/>
    <w:rsid w:val="004A4EA8"/>
    <w:rsid w:val="004A770C"/>
    <w:rsid w:val="00504668"/>
    <w:rsid w:val="00537E1C"/>
    <w:rsid w:val="00591268"/>
    <w:rsid w:val="005A396E"/>
    <w:rsid w:val="00617F2C"/>
    <w:rsid w:val="00654D13"/>
    <w:rsid w:val="00686109"/>
    <w:rsid w:val="007252F7"/>
    <w:rsid w:val="0081322E"/>
    <w:rsid w:val="008561B9"/>
    <w:rsid w:val="00866633"/>
    <w:rsid w:val="009004FF"/>
    <w:rsid w:val="009268C8"/>
    <w:rsid w:val="009C2343"/>
    <w:rsid w:val="009F21C5"/>
    <w:rsid w:val="00A01670"/>
    <w:rsid w:val="00A11A84"/>
    <w:rsid w:val="00A205C1"/>
    <w:rsid w:val="00A24CE5"/>
    <w:rsid w:val="00A424A1"/>
    <w:rsid w:val="00A52888"/>
    <w:rsid w:val="00A674D3"/>
    <w:rsid w:val="00A83223"/>
    <w:rsid w:val="00A8530A"/>
    <w:rsid w:val="00AF315D"/>
    <w:rsid w:val="00B2626D"/>
    <w:rsid w:val="00B542FC"/>
    <w:rsid w:val="00B549DA"/>
    <w:rsid w:val="00B67DD1"/>
    <w:rsid w:val="00B82988"/>
    <w:rsid w:val="00BF35F1"/>
    <w:rsid w:val="00C16AB9"/>
    <w:rsid w:val="00C3187A"/>
    <w:rsid w:val="00D97365"/>
    <w:rsid w:val="00DA2E66"/>
    <w:rsid w:val="00E45B45"/>
    <w:rsid w:val="00E7595D"/>
    <w:rsid w:val="00E85CB2"/>
    <w:rsid w:val="00EA3BC4"/>
    <w:rsid w:val="00EE184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9AAD-801D-4856-AC8F-E3E35BD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65"/>
  </w:style>
  <w:style w:type="paragraph" w:styleId="2">
    <w:name w:val="heading 2"/>
    <w:basedOn w:val="a"/>
    <w:link w:val="20"/>
    <w:uiPriority w:val="1"/>
    <w:qFormat/>
    <w:rsid w:val="00E45B45"/>
    <w:pPr>
      <w:widowControl w:val="0"/>
      <w:autoSpaceDE w:val="0"/>
      <w:autoSpaceDN w:val="0"/>
      <w:spacing w:after="0" w:line="306" w:lineRule="exact"/>
      <w:ind w:left="1396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6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45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45B45"/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45B45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customStyle="1" w:styleId="21">
    <w:name w:val="Основной текст (2)_"/>
    <w:basedOn w:val="a0"/>
    <w:link w:val="22"/>
    <w:rsid w:val="002D3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3F2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C428-C751-40FD-AFCB-B64743B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2022-02-04T13:17:00Z</cp:lastPrinted>
  <dcterms:created xsi:type="dcterms:W3CDTF">2022-03-10T08:36:00Z</dcterms:created>
  <dcterms:modified xsi:type="dcterms:W3CDTF">2022-03-10T08:37:00Z</dcterms:modified>
</cp:coreProperties>
</file>